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210" w:rsidRDefault="00665C5A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65C5A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390005" cy="8794088"/>
            <wp:effectExtent l="0" t="0" r="0" b="7620"/>
            <wp:docPr id="1" name="Рисунок 1" descr="D:\МНТЖНК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5A" w:rsidRDefault="00A95210" w:rsidP="00A95210">
      <w:pPr>
        <w:spacing w:after="0"/>
        <w:ind w:firstLine="567"/>
        <w:jc w:val="both"/>
        <w:rPr>
          <w:color w:val="000000"/>
          <w:sz w:val="26"/>
          <w:szCs w:val="26"/>
        </w:rPr>
      </w:pPr>
      <w:r w:rsidRPr="00A95210">
        <w:rPr>
          <w:color w:val="000000"/>
          <w:sz w:val="26"/>
          <w:szCs w:val="26"/>
        </w:rPr>
        <w:t xml:space="preserve"> </w:t>
      </w:r>
    </w:p>
    <w:p w:rsidR="00665C5A" w:rsidRDefault="00665C5A" w:rsidP="00A95210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F0385B" w:rsidRDefault="00A95210" w:rsidP="00A95210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A95210">
        <w:rPr>
          <w:color w:val="000000"/>
          <w:sz w:val="26"/>
          <w:szCs w:val="26"/>
        </w:rPr>
        <w:lastRenderedPageBreak/>
        <w:t xml:space="preserve"> </w:t>
      </w:r>
      <w:r w:rsidRPr="00A95210">
        <w:rPr>
          <w:rFonts w:ascii="Times New Roman" w:hAnsi="Times New Roman"/>
          <w:color w:val="000000"/>
          <w:sz w:val="26"/>
          <w:szCs w:val="26"/>
        </w:rPr>
        <w:t>Программа разработана на основе</w:t>
      </w:r>
      <w:r w:rsidR="00F0385B">
        <w:rPr>
          <w:rFonts w:ascii="Times New Roman" w:hAnsi="Times New Roman"/>
          <w:color w:val="000000"/>
          <w:sz w:val="26"/>
          <w:szCs w:val="26"/>
        </w:rPr>
        <w:t>:</w:t>
      </w:r>
    </w:p>
    <w:p w:rsidR="00F0385B" w:rsidRDefault="00F0385B" w:rsidP="00A95210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 w:rsidR="00A95210" w:rsidRPr="00A95210">
        <w:rPr>
          <w:rFonts w:ascii="Times New Roman" w:hAnsi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4D0295">
        <w:rPr>
          <w:rFonts w:ascii="Times New Roman" w:hAnsi="Times New Roman"/>
          <w:color w:val="000000"/>
          <w:sz w:val="26"/>
          <w:szCs w:val="26"/>
        </w:rPr>
        <w:t xml:space="preserve">ого стандарта </w:t>
      </w:r>
      <w:r>
        <w:rPr>
          <w:rFonts w:ascii="Times New Roman" w:hAnsi="Times New Roman"/>
          <w:color w:val="000000"/>
          <w:sz w:val="26"/>
          <w:szCs w:val="26"/>
        </w:rPr>
        <w:t>среднего общего образования;</w:t>
      </w:r>
    </w:p>
    <w:p w:rsidR="00F0385B" w:rsidRPr="00F0385B" w:rsidRDefault="00F0385B" w:rsidP="00A95210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 w:rsidR="00A95210" w:rsidRPr="00A952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95210" w:rsidRPr="00F0385B">
        <w:rPr>
          <w:rFonts w:ascii="Times New Roman" w:hAnsi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</w:t>
      </w:r>
      <w:r w:rsidR="00A95210" w:rsidRPr="00F0385B">
        <w:rPr>
          <w:rFonts w:ascii="Times New Roman" w:hAnsi="Times New Roman"/>
          <w:sz w:val="26"/>
          <w:szCs w:val="26"/>
        </w:rPr>
        <w:t>15.02.01 Монтаж и техническая эксплуатация промышленного оборудования (по отраслям), утвержденный Приказом Минобрнауки России от 18.04.</w:t>
      </w:r>
      <w:r w:rsidRPr="00F0385B">
        <w:rPr>
          <w:rFonts w:ascii="Times New Roman" w:hAnsi="Times New Roman"/>
          <w:sz w:val="26"/>
          <w:szCs w:val="26"/>
        </w:rPr>
        <w:t>2014 N 344 (ред. от 17.03.2015);</w:t>
      </w:r>
    </w:p>
    <w:p w:rsidR="00F0385B" w:rsidRPr="00F0385B" w:rsidRDefault="00F0385B" w:rsidP="00A95210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0385B">
        <w:rPr>
          <w:rFonts w:ascii="Times New Roman" w:hAnsi="Times New Roman"/>
          <w:sz w:val="26"/>
          <w:szCs w:val="26"/>
        </w:rPr>
        <w:t>-</w:t>
      </w:r>
      <w:r w:rsidR="00A95210" w:rsidRPr="00F0385B">
        <w:rPr>
          <w:rFonts w:ascii="Times New Roman" w:hAnsi="Times New Roman"/>
          <w:sz w:val="26"/>
          <w:szCs w:val="26"/>
        </w:rPr>
        <w:t xml:space="preserve"> </w:t>
      </w:r>
      <w:r w:rsidR="00A95210" w:rsidRPr="00F0385B">
        <w:rPr>
          <w:rFonts w:ascii="Times New Roman" w:hAnsi="Times New Roman"/>
          <w:color w:val="C00000"/>
          <w:sz w:val="26"/>
          <w:szCs w:val="26"/>
        </w:rPr>
        <w:t xml:space="preserve"> </w:t>
      </w:r>
      <w:r w:rsidR="00A95210" w:rsidRPr="00F0385B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</w:t>
      </w:r>
      <w:r w:rsidRPr="00F0385B">
        <w:rPr>
          <w:rFonts w:ascii="Times New Roman" w:hAnsi="Times New Roman"/>
          <w:sz w:val="26"/>
          <w:szCs w:val="26"/>
        </w:rPr>
        <w:t xml:space="preserve">по </w:t>
      </w:r>
      <w:r w:rsidRPr="00F0385B">
        <w:rPr>
          <w:rFonts w:ascii="Times New Roman" w:hAnsi="Times New Roman"/>
          <w:color w:val="000000"/>
          <w:sz w:val="26"/>
          <w:szCs w:val="26"/>
        </w:rPr>
        <w:t>специальности</w:t>
      </w:r>
      <w:r w:rsidR="00A95210" w:rsidRPr="00F0385B">
        <w:rPr>
          <w:rFonts w:ascii="Times New Roman" w:hAnsi="Times New Roman"/>
          <w:color w:val="000000"/>
          <w:sz w:val="26"/>
          <w:szCs w:val="26"/>
        </w:rPr>
        <w:t xml:space="preserve">: </w:t>
      </w:r>
      <w:r w:rsidR="00A95210" w:rsidRPr="00F0385B">
        <w:rPr>
          <w:rFonts w:ascii="Times New Roman" w:hAnsi="Times New Roman"/>
          <w:sz w:val="26"/>
          <w:szCs w:val="26"/>
        </w:rPr>
        <w:t>15.02.01 Монтаж и техническая эксплуатация промышлен</w:t>
      </w:r>
      <w:r w:rsidRPr="00F0385B">
        <w:rPr>
          <w:rFonts w:ascii="Times New Roman" w:hAnsi="Times New Roman"/>
          <w:sz w:val="26"/>
          <w:szCs w:val="26"/>
        </w:rPr>
        <w:t>ного оборудования (по отраслям);</w:t>
      </w:r>
    </w:p>
    <w:p w:rsidR="00A95210" w:rsidRPr="00A95210" w:rsidRDefault="00F0385B" w:rsidP="00A95210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0385B">
        <w:rPr>
          <w:rFonts w:ascii="Times New Roman" w:hAnsi="Times New Roman"/>
          <w:sz w:val="26"/>
          <w:szCs w:val="26"/>
        </w:rPr>
        <w:t>-</w:t>
      </w:r>
      <w:r w:rsidR="00A95210" w:rsidRPr="00F0385B">
        <w:rPr>
          <w:rFonts w:ascii="Times New Roman" w:hAnsi="Times New Roman"/>
          <w:sz w:val="26"/>
          <w:szCs w:val="26"/>
        </w:rPr>
        <w:t xml:space="preserve"> </w:t>
      </w:r>
      <w:r w:rsidR="00A95210" w:rsidRPr="00F0385B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="00A95210" w:rsidRPr="00F0385B">
        <w:rPr>
          <w:rFonts w:ascii="Times New Roman" w:hAnsi="Times New Roman"/>
          <w:sz w:val="26"/>
          <w:szCs w:val="26"/>
        </w:rPr>
        <w:t xml:space="preserve"> ОУД. 05 История </w:t>
      </w:r>
      <w:r w:rsidR="00A95210" w:rsidRPr="00F0385B">
        <w:rPr>
          <w:rFonts w:ascii="Times New Roman" w:hAnsi="Times New Roman"/>
          <w:color w:val="000000"/>
          <w:sz w:val="26"/>
          <w:szCs w:val="26"/>
        </w:rPr>
        <w:t>в соответствии</w:t>
      </w:r>
      <w:r w:rsidR="00A95210" w:rsidRPr="00A95210">
        <w:rPr>
          <w:rFonts w:ascii="Times New Roman" w:hAnsi="Times New Roman"/>
          <w:color w:val="000000"/>
          <w:sz w:val="26"/>
          <w:szCs w:val="26"/>
        </w:rPr>
        <w:t xml:space="preserve">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</w:r>
      <w:r w:rsidR="004D0295">
        <w:rPr>
          <w:rFonts w:ascii="Times New Roman" w:hAnsi="Times New Roman"/>
          <w:color w:val="000000"/>
          <w:sz w:val="26"/>
          <w:szCs w:val="26"/>
        </w:rPr>
        <w:t>тамента государственной политики</w:t>
      </w:r>
      <w:r w:rsidR="00A95210" w:rsidRPr="00A95210">
        <w:rPr>
          <w:rFonts w:ascii="Times New Roman" w:hAnsi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:rsidR="00A95210" w:rsidRPr="00A95210" w:rsidRDefault="00A95210" w:rsidP="00A9521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A95210" w:rsidRDefault="00A95210" w:rsidP="00A952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95210" w:rsidRDefault="00A95210" w:rsidP="00A952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95210" w:rsidRDefault="00A95210" w:rsidP="00A952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4578" w:rsidRDefault="00F04578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4578" w:rsidRDefault="00F04578" w:rsidP="00F04578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4578" w:rsidRPr="000D0E98" w:rsidRDefault="00F04578" w:rsidP="00F045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0E98">
        <w:rPr>
          <w:rFonts w:ascii="Times New Roman" w:hAnsi="Times New Roman" w:cs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F04578" w:rsidRPr="00A95210" w:rsidRDefault="00F04578" w:rsidP="00F04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04578" w:rsidRPr="000D0E98" w:rsidRDefault="00F04578" w:rsidP="00F045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0E98">
        <w:rPr>
          <w:rFonts w:ascii="Times New Roman" w:eastAsia="Calibri" w:hAnsi="Times New Roman" w:cs="Times New Roman"/>
          <w:sz w:val="26"/>
          <w:szCs w:val="26"/>
        </w:rPr>
        <w:t xml:space="preserve">   </w:t>
      </w:r>
    </w:p>
    <w:p w:rsidR="00F04578" w:rsidRPr="000D0E98" w:rsidRDefault="00F04578" w:rsidP="00F0457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F04578" w:rsidRDefault="00F04578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22D84" w:rsidRDefault="00722D84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22D84" w:rsidRDefault="00722D84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22D84" w:rsidRDefault="00722D84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4578" w:rsidRDefault="00F04578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4578" w:rsidRDefault="00F04578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D2010" w:rsidRPr="00F0385B" w:rsidRDefault="00CD2010" w:rsidP="00A95210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0385B">
        <w:rPr>
          <w:rFonts w:ascii="Times New Roman" w:eastAsia="Calibri" w:hAnsi="Times New Roman" w:cs="Times New Roman"/>
          <w:b/>
          <w:sz w:val="26"/>
          <w:szCs w:val="26"/>
        </w:rPr>
        <w:t>СОДЕЖАНИЕ</w:t>
      </w:r>
    </w:p>
    <w:p w:rsidR="00CD2010" w:rsidRPr="00F0385B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>Паспорт рабочей программы учебной дисциплины……………</w:t>
      </w:r>
      <w:r w:rsidR="00E459F6" w:rsidRPr="00F0385B">
        <w:rPr>
          <w:rFonts w:ascii="Times New Roman" w:eastAsia="Calibri" w:hAnsi="Times New Roman" w:cs="Times New Roman"/>
          <w:sz w:val="26"/>
          <w:szCs w:val="26"/>
        </w:rPr>
        <w:t>……..</w:t>
      </w:r>
      <w:r w:rsidRPr="00F0385B">
        <w:rPr>
          <w:rFonts w:ascii="Times New Roman" w:eastAsia="Calibri" w:hAnsi="Times New Roman" w:cs="Times New Roman"/>
          <w:sz w:val="26"/>
          <w:szCs w:val="26"/>
        </w:rPr>
        <w:t>……...4</w:t>
      </w:r>
    </w:p>
    <w:p w:rsidR="00CD2010" w:rsidRPr="00F0385B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>Структура и содержание учебной программы…………………......</w:t>
      </w:r>
      <w:r w:rsidR="00E459F6" w:rsidRPr="00F0385B">
        <w:rPr>
          <w:rFonts w:ascii="Times New Roman" w:eastAsia="Calibri" w:hAnsi="Times New Roman" w:cs="Times New Roman"/>
          <w:sz w:val="26"/>
          <w:szCs w:val="26"/>
        </w:rPr>
        <w:t>..........</w:t>
      </w:r>
      <w:r w:rsidR="00386D4D" w:rsidRPr="00F0385B">
        <w:rPr>
          <w:rFonts w:ascii="Times New Roman" w:eastAsia="Calibri" w:hAnsi="Times New Roman" w:cs="Times New Roman"/>
          <w:sz w:val="26"/>
          <w:szCs w:val="26"/>
        </w:rPr>
        <w:t>.......7</w:t>
      </w:r>
    </w:p>
    <w:p w:rsidR="00CD2010" w:rsidRPr="00F0385B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>Условия реализация программы учебной дисциплины</w:t>
      </w:r>
      <w:r w:rsidR="00386D4D" w:rsidRPr="00F0385B">
        <w:rPr>
          <w:rFonts w:ascii="Times New Roman" w:eastAsia="Calibri" w:hAnsi="Times New Roman" w:cs="Times New Roman"/>
          <w:sz w:val="26"/>
          <w:szCs w:val="26"/>
        </w:rPr>
        <w:t>……………………....1</w:t>
      </w:r>
      <w:r w:rsidR="00ED0C96" w:rsidRPr="00F0385B">
        <w:rPr>
          <w:rFonts w:ascii="Times New Roman" w:eastAsia="Calibri" w:hAnsi="Times New Roman" w:cs="Times New Roman"/>
          <w:sz w:val="26"/>
          <w:szCs w:val="26"/>
        </w:rPr>
        <w:t>7</w:t>
      </w:r>
    </w:p>
    <w:p w:rsidR="00CD2010" w:rsidRPr="00F0385B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учебной дисциплины…</w:t>
      </w:r>
      <w:r w:rsidR="00E459F6" w:rsidRPr="00F0385B">
        <w:rPr>
          <w:rFonts w:ascii="Times New Roman" w:eastAsia="Calibri" w:hAnsi="Times New Roman" w:cs="Times New Roman"/>
          <w:sz w:val="26"/>
          <w:szCs w:val="26"/>
        </w:rPr>
        <w:t>…….</w:t>
      </w:r>
      <w:r w:rsidRPr="00F0385B">
        <w:rPr>
          <w:rFonts w:ascii="Times New Roman" w:eastAsia="Calibri" w:hAnsi="Times New Roman" w:cs="Times New Roman"/>
          <w:sz w:val="26"/>
          <w:szCs w:val="26"/>
        </w:rPr>
        <w:t>…</w:t>
      </w:r>
      <w:r w:rsidR="00ED0C96" w:rsidRPr="00F0385B">
        <w:rPr>
          <w:rFonts w:ascii="Times New Roman" w:eastAsia="Calibri" w:hAnsi="Times New Roman" w:cs="Times New Roman"/>
          <w:sz w:val="26"/>
          <w:szCs w:val="26"/>
        </w:rPr>
        <w:t>...19</w:t>
      </w:r>
    </w:p>
    <w:p w:rsidR="00CD2010" w:rsidRPr="00F0385B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34821" w:rsidRDefault="00B34821" w:rsidP="00B34821">
      <w:pPr>
        <w:outlineLvl w:val="0"/>
        <w:rPr>
          <w:sz w:val="28"/>
          <w:szCs w:val="28"/>
        </w:rPr>
      </w:pPr>
    </w:p>
    <w:p w:rsidR="00B34821" w:rsidRDefault="00B34821" w:rsidP="00B34821">
      <w:pPr>
        <w:outlineLvl w:val="0"/>
        <w:rPr>
          <w:sz w:val="28"/>
          <w:szCs w:val="28"/>
        </w:rPr>
      </w:pPr>
    </w:p>
    <w:p w:rsidR="009A5574" w:rsidRDefault="009A5574" w:rsidP="00B34821">
      <w:pPr>
        <w:outlineLvl w:val="0"/>
        <w:rPr>
          <w:sz w:val="28"/>
          <w:szCs w:val="28"/>
        </w:rPr>
      </w:pPr>
    </w:p>
    <w:p w:rsidR="00B34821" w:rsidRDefault="00B34821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DB7A0D" w:rsidRDefault="00DB7A0D" w:rsidP="00B34821">
      <w:pPr>
        <w:outlineLvl w:val="0"/>
        <w:rPr>
          <w:sz w:val="28"/>
          <w:szCs w:val="28"/>
        </w:rPr>
      </w:pPr>
    </w:p>
    <w:p w:rsidR="00722D84" w:rsidRDefault="00722D84" w:rsidP="00B34821">
      <w:pPr>
        <w:outlineLvl w:val="0"/>
        <w:rPr>
          <w:sz w:val="28"/>
          <w:szCs w:val="28"/>
        </w:rPr>
      </w:pPr>
    </w:p>
    <w:p w:rsidR="00722D84" w:rsidRDefault="00722D84" w:rsidP="00B34821">
      <w:pPr>
        <w:outlineLvl w:val="0"/>
        <w:rPr>
          <w:sz w:val="28"/>
          <w:szCs w:val="28"/>
        </w:rPr>
      </w:pPr>
    </w:p>
    <w:p w:rsidR="00D85F84" w:rsidRDefault="0053751F" w:rsidP="0053751F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D85F84">
        <w:rPr>
          <w:rFonts w:ascii="Times New Roman" w:hAnsi="Times New Roman"/>
          <w:b/>
          <w:sz w:val="26"/>
          <w:szCs w:val="26"/>
        </w:rPr>
        <w:lastRenderedPageBreak/>
        <w:t>1.ПАСПОРТ ПРОГРАММЫ УЧЕБНОЙ ДИСЦИПЛИНЫ</w:t>
      </w:r>
      <w:r w:rsidRPr="00857CFE">
        <w:rPr>
          <w:rFonts w:ascii="Times New Roman" w:hAnsi="Times New Roman"/>
          <w:sz w:val="26"/>
          <w:szCs w:val="26"/>
        </w:rPr>
        <w:t xml:space="preserve"> </w:t>
      </w:r>
    </w:p>
    <w:p w:rsidR="0053751F" w:rsidRPr="00D85F84" w:rsidRDefault="0053751F" w:rsidP="0053751F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57CFE">
        <w:rPr>
          <w:rFonts w:ascii="Times New Roman" w:hAnsi="Times New Roman"/>
          <w:sz w:val="26"/>
          <w:szCs w:val="26"/>
        </w:rPr>
        <w:t xml:space="preserve">  </w:t>
      </w:r>
      <w:r w:rsidR="00D85F84" w:rsidRPr="00D85F84">
        <w:rPr>
          <w:rFonts w:ascii="Times New Roman" w:hAnsi="Times New Roman"/>
          <w:b/>
          <w:sz w:val="26"/>
          <w:szCs w:val="26"/>
        </w:rPr>
        <w:t>ОУД.05</w:t>
      </w:r>
      <w:r w:rsidR="00D85F84">
        <w:rPr>
          <w:rFonts w:ascii="Times New Roman" w:hAnsi="Times New Roman"/>
          <w:sz w:val="26"/>
          <w:szCs w:val="26"/>
        </w:rPr>
        <w:t xml:space="preserve"> </w:t>
      </w:r>
      <w:r w:rsidRPr="00D85F84">
        <w:rPr>
          <w:rFonts w:ascii="Times New Roman" w:hAnsi="Times New Roman"/>
          <w:b/>
          <w:sz w:val="26"/>
          <w:szCs w:val="26"/>
        </w:rPr>
        <w:t>ИСТОРИЯ</w:t>
      </w:r>
    </w:p>
    <w:p w:rsidR="0053751F" w:rsidRPr="00857CFE" w:rsidRDefault="0053751F" w:rsidP="005375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53751F" w:rsidRPr="00F0385B" w:rsidRDefault="0053751F" w:rsidP="005375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История является частью основной профессиональной образовательной программы в соответствии с ФГОС СПО по специальности </w:t>
      </w:r>
      <w:r w:rsidR="00857CFE" w:rsidRPr="00F0385B">
        <w:rPr>
          <w:rFonts w:ascii="Times New Roman" w:hAnsi="Times New Roman" w:cs="Times New Roman"/>
          <w:sz w:val="26"/>
          <w:szCs w:val="26"/>
        </w:rPr>
        <w:t>15.02.01</w:t>
      </w:r>
      <w:r w:rsidRPr="00F0385B">
        <w:rPr>
          <w:rFonts w:ascii="Times New Roman" w:hAnsi="Times New Roman" w:cs="Times New Roman"/>
          <w:sz w:val="26"/>
          <w:szCs w:val="26"/>
        </w:rPr>
        <w:t>. Монтаж и техническая эксплуатаци</w:t>
      </w:r>
      <w:r w:rsidR="00857CFE" w:rsidRPr="00F0385B">
        <w:rPr>
          <w:rFonts w:ascii="Times New Roman" w:hAnsi="Times New Roman" w:cs="Times New Roman"/>
          <w:sz w:val="26"/>
          <w:szCs w:val="26"/>
        </w:rPr>
        <w:t>я промышленного оборудования</w:t>
      </w:r>
      <w:r w:rsidRPr="00F0385B">
        <w:rPr>
          <w:rFonts w:ascii="Times New Roman" w:hAnsi="Times New Roman" w:cs="Times New Roman"/>
          <w:sz w:val="26"/>
          <w:szCs w:val="26"/>
        </w:rPr>
        <w:t xml:space="preserve"> (по отраслям), входит укрупненную группу 15.00.00 Машиностроение</w:t>
      </w:r>
      <w:r w:rsidR="00A95210" w:rsidRPr="00F0385B">
        <w:rPr>
          <w:rFonts w:ascii="Times New Roman" w:hAnsi="Times New Roman" w:cs="Times New Roman"/>
          <w:sz w:val="26"/>
          <w:szCs w:val="26"/>
        </w:rPr>
        <w:t>.</w:t>
      </w:r>
    </w:p>
    <w:p w:rsidR="00A95210" w:rsidRPr="00A95210" w:rsidRDefault="00A95210" w:rsidP="00A95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A95210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95210" w:rsidRPr="00857CFE" w:rsidRDefault="00A95210" w:rsidP="005375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0385B" w:rsidRPr="00F0385B" w:rsidRDefault="0053751F" w:rsidP="00F0385B">
      <w:pPr>
        <w:pStyle w:val="a3"/>
        <w:numPr>
          <w:ilvl w:val="1"/>
          <w:numId w:val="1"/>
        </w:numPr>
        <w:spacing w:line="240" w:lineRule="auto"/>
        <w:ind w:left="142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  <w:r w:rsidR="00A95210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F0385B" w:rsidRPr="00F0385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</w:p>
    <w:p w:rsidR="0053751F" w:rsidRPr="00857CFE" w:rsidRDefault="0053751F" w:rsidP="0053751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Содержание программы «История» направлено на достижение следующих целей: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53751F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A95210" w:rsidRPr="00857CFE" w:rsidRDefault="00A95210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3751F" w:rsidRPr="00F0385B" w:rsidRDefault="0053751F" w:rsidP="00F0385B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обеспечивает достижение студентами следующих результатов:</w:t>
      </w:r>
    </w:p>
    <w:p w:rsidR="0053751F" w:rsidRPr="00F0385B" w:rsidRDefault="0053751F" w:rsidP="00F0385B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385B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lastRenderedPageBreak/>
        <w:t>− готовность к служению Отечеству, его защите;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53751F" w:rsidRPr="00857CFE" w:rsidRDefault="0053751F" w:rsidP="0053751F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3751F" w:rsidRPr="00857CFE" w:rsidRDefault="0053751F" w:rsidP="0053751F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владение навыками проектной деятельности и исторической реконструкции с привлечением различных источников;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сформированность умений вести диалог, обосновывать свою точку зрения в дискуссии по исторической тематике.</w:t>
      </w:r>
    </w:p>
    <w:p w:rsidR="00A95210" w:rsidRPr="00A95210" w:rsidRDefault="00A95210" w:rsidP="00A95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A95210">
        <w:rPr>
          <w:rFonts w:ascii="Times New Roman" w:hAnsi="Times New Roman"/>
          <w:sz w:val="26"/>
          <w:szCs w:val="26"/>
        </w:rPr>
        <w:t>Выпускник, освоивший учебную дисциплину «Иностранный язык», должен обладать</w:t>
      </w:r>
      <w:r w:rsidRPr="00A95210">
        <w:rPr>
          <w:rFonts w:ascii="Times New Roman" w:hAnsi="Times New Roman"/>
          <w:b/>
          <w:sz w:val="26"/>
          <w:szCs w:val="26"/>
        </w:rPr>
        <w:t xml:space="preserve"> общими компетенциями</w:t>
      </w:r>
      <w:r w:rsidRPr="00A95210">
        <w:rPr>
          <w:rFonts w:ascii="Times New Roman" w:hAnsi="Times New Roman"/>
          <w:sz w:val="26"/>
          <w:szCs w:val="26"/>
        </w:rPr>
        <w:t>: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53751F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57CFE" w:rsidRPr="00ED34DC" w:rsidRDefault="00857CFE" w:rsidP="00857C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D34D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дисциплинами ОУД 02 Литература, ОУД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12 </w:t>
      </w:r>
      <w:r w:rsidRPr="00ED34DC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Естествознание (с ОПОП соответствующей профессии/специальности)</w:t>
      </w:r>
    </w:p>
    <w:p w:rsidR="00857CFE" w:rsidRPr="00ED34DC" w:rsidRDefault="00857CFE" w:rsidP="00857C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D34D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57CFE" w:rsidRPr="00ED34DC" w:rsidRDefault="00857CFE" w:rsidP="00857C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D34DC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857CFE" w:rsidRPr="00857CFE" w:rsidRDefault="00857CFE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3751F" w:rsidRPr="00857CFE" w:rsidRDefault="0053751F" w:rsidP="0053751F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 xml:space="preserve">              1.4.Количество часов на освоение программы дисциплины:</w:t>
      </w:r>
    </w:p>
    <w:p w:rsidR="0053751F" w:rsidRPr="00857CFE" w:rsidRDefault="00F0385B" w:rsidP="00F038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53751F" w:rsidRPr="00857CFE">
        <w:rPr>
          <w:rFonts w:ascii="Times New Roman" w:hAnsi="Times New Roman" w:cs="Times New Roman"/>
          <w:sz w:val="26"/>
          <w:szCs w:val="26"/>
        </w:rPr>
        <w:t xml:space="preserve"> Максималь</w:t>
      </w:r>
      <w:r w:rsidR="00D85F84">
        <w:rPr>
          <w:rFonts w:ascii="Times New Roman" w:hAnsi="Times New Roman" w:cs="Times New Roman"/>
          <w:sz w:val="26"/>
          <w:szCs w:val="26"/>
        </w:rPr>
        <w:t>ная учебная нагрузка – 204 часа</w:t>
      </w:r>
    </w:p>
    <w:p w:rsidR="008E6828" w:rsidRPr="00857CFE" w:rsidRDefault="008E6828" w:rsidP="00F038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3751F" w:rsidRPr="00857CFE">
        <w:rPr>
          <w:rFonts w:ascii="Times New Roman" w:hAnsi="Times New Roman" w:cs="Times New Roman"/>
          <w:sz w:val="26"/>
          <w:szCs w:val="26"/>
        </w:rPr>
        <w:t>в том числе</w:t>
      </w:r>
    </w:p>
    <w:p w:rsidR="00F0385B" w:rsidRDefault="008E6828" w:rsidP="00F038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3751F" w:rsidRPr="00857CFE">
        <w:rPr>
          <w:rFonts w:ascii="Times New Roman" w:hAnsi="Times New Roman" w:cs="Times New Roman"/>
          <w:sz w:val="26"/>
          <w:szCs w:val="26"/>
        </w:rPr>
        <w:t xml:space="preserve"> – обязательная аудиторна</w:t>
      </w:r>
      <w:r w:rsidR="00F0385B">
        <w:rPr>
          <w:rFonts w:ascii="Times New Roman" w:hAnsi="Times New Roman" w:cs="Times New Roman"/>
          <w:sz w:val="26"/>
          <w:szCs w:val="26"/>
        </w:rPr>
        <w:t>я учебная нагрузка   - 13</w:t>
      </w:r>
    </w:p>
    <w:p w:rsidR="0053751F" w:rsidRPr="00857CFE" w:rsidRDefault="00F0385B" w:rsidP="00F038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3751F" w:rsidRPr="00857CFE">
        <w:rPr>
          <w:rFonts w:ascii="Times New Roman" w:hAnsi="Times New Roman" w:cs="Times New Roman"/>
          <w:sz w:val="26"/>
          <w:szCs w:val="26"/>
        </w:rPr>
        <w:t xml:space="preserve"> - самостоятельная работа 68 часов</w:t>
      </w:r>
    </w:p>
    <w:p w:rsidR="0053751F" w:rsidRDefault="0053751F" w:rsidP="00F0385B">
      <w:pPr>
        <w:tabs>
          <w:tab w:val="left" w:pos="4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ab/>
      </w:r>
    </w:p>
    <w:p w:rsidR="00857CFE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CFE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CFE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CFE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CFE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D84" w:rsidRDefault="00722D84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D84" w:rsidRDefault="00722D84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D84" w:rsidRDefault="00722D84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D84" w:rsidRDefault="00722D84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F84" w:rsidRDefault="00D85F84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85B" w:rsidRDefault="00F0385B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85B" w:rsidRDefault="00F0385B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CFE" w:rsidRPr="00185AC5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51F" w:rsidRPr="00F0385B" w:rsidRDefault="00857CFE" w:rsidP="00F0385B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385B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53751F" w:rsidRPr="00F0385B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53751F" w:rsidRPr="00F0385B" w:rsidRDefault="00857CFE" w:rsidP="00F0385B">
      <w:pPr>
        <w:pStyle w:val="Standard"/>
        <w:tabs>
          <w:tab w:val="left" w:pos="1134"/>
        </w:tabs>
        <w:ind w:left="142"/>
        <w:jc w:val="center"/>
        <w:rPr>
          <w:rFonts w:cs="Times New Roman"/>
          <w:b/>
          <w:sz w:val="26"/>
          <w:szCs w:val="26"/>
          <w:lang w:val="ru-RU"/>
        </w:rPr>
      </w:pPr>
      <w:r w:rsidRPr="00F0385B">
        <w:rPr>
          <w:rFonts w:cs="Times New Roman"/>
          <w:b/>
          <w:sz w:val="26"/>
          <w:szCs w:val="26"/>
          <w:lang w:val="ru-RU"/>
        </w:rPr>
        <w:t>2.1</w:t>
      </w:r>
      <w:r w:rsidR="0053751F" w:rsidRPr="00F0385B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:rsidR="00722D84" w:rsidRPr="008E6828" w:rsidRDefault="008E6828" w:rsidP="000645D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E6828">
        <w:rPr>
          <w:rFonts w:ascii="Times New Roman" w:hAnsi="Times New Roman"/>
          <w:sz w:val="28"/>
          <w:szCs w:val="28"/>
        </w:rPr>
        <w:t xml:space="preserve">         </w:t>
      </w: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939"/>
        <w:gridCol w:w="1417"/>
      </w:tblGrid>
      <w:tr w:rsidR="00722D84" w:rsidRPr="00F0385B" w:rsidTr="005047C7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Объем часов</w:t>
            </w:r>
          </w:p>
        </w:tc>
      </w:tr>
      <w:tr w:rsidR="00722D84" w:rsidRPr="00F0385B" w:rsidTr="005047C7">
        <w:trPr>
          <w:trHeight w:val="323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204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136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лабораторные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практические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контрольные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Самостоятельная работа обучающегося (всего), в том числе</w:t>
            </w:r>
            <w:r w:rsidRPr="00F0385B">
              <w:rPr>
                <w:sz w:val="26"/>
                <w:szCs w:val="26"/>
              </w:rPr>
              <w:t xml:space="preserve"> в условиях</w:t>
            </w:r>
            <w:r w:rsidRPr="00F0385B">
              <w:rPr>
                <w:sz w:val="26"/>
                <w:szCs w:val="26"/>
                <w:lang w:val="ru-RU"/>
              </w:rPr>
              <w:t xml:space="preserve"> </w:t>
            </w:r>
            <w:r w:rsidRPr="00F0385B">
              <w:rPr>
                <w:sz w:val="26"/>
                <w:szCs w:val="26"/>
              </w:rPr>
              <w:t>применения электронного обучения и дистанционных образовательных технологий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68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722D84" w:rsidRPr="00F0385B" w:rsidTr="005047C7">
        <w:trPr>
          <w:trHeight w:val="27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работа с историографическими источниками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20</w:t>
            </w:r>
          </w:p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подготовка к практическим занятиям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14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проектная деятельность студента (разработка презентаций по темам, подготовка написание докладов и рефератов)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34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F0385B" w:rsidP="00DB7A0D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Промежуточная</w:t>
            </w:r>
            <w:r w:rsidR="00722D84" w:rsidRPr="00F0385B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F0385B">
              <w:rPr>
                <w:rFonts w:cs="Times New Roman"/>
                <w:sz w:val="26"/>
                <w:szCs w:val="26"/>
                <w:lang w:val="ru-RU"/>
              </w:rPr>
              <w:t>аттестация в</w:t>
            </w:r>
            <w:r w:rsidR="00722D84" w:rsidRPr="00F0385B">
              <w:rPr>
                <w:rFonts w:cs="Times New Roman"/>
                <w:sz w:val="26"/>
                <w:szCs w:val="26"/>
                <w:lang w:val="ru-RU"/>
              </w:rPr>
              <w:t xml:space="preserve"> форме –</w:t>
            </w:r>
            <w:r w:rsidR="00DB7A0D">
              <w:rPr>
                <w:rFonts w:cs="Times New Roman"/>
                <w:sz w:val="26"/>
                <w:szCs w:val="26"/>
                <w:lang w:val="ru-RU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</w:tbl>
    <w:p w:rsidR="000645DE" w:rsidRDefault="008E6828" w:rsidP="000645D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6828">
        <w:rPr>
          <w:rFonts w:ascii="Times New Roman" w:hAnsi="Times New Roman"/>
          <w:sz w:val="28"/>
          <w:szCs w:val="28"/>
        </w:rPr>
        <w:t xml:space="preserve">                          </w:t>
      </w:r>
      <w:r w:rsidR="00857CFE" w:rsidRPr="00C00A11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</w:p>
    <w:p w:rsidR="000645DE" w:rsidRDefault="000645DE" w:rsidP="000645D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C60" w:rsidRDefault="00B51C60" w:rsidP="000645D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51C60" w:rsidSect="00B51C60">
          <w:footerReference w:type="default" r:id="rId9"/>
          <w:pgSz w:w="11906" w:h="16838"/>
          <w:pgMar w:top="709" w:right="850" w:bottom="1134" w:left="993" w:header="708" w:footer="708" w:gutter="0"/>
          <w:cols w:space="708"/>
          <w:docGrid w:linePitch="360"/>
        </w:sectPr>
      </w:pPr>
    </w:p>
    <w:p w:rsidR="00857CFE" w:rsidRDefault="00857CFE" w:rsidP="000645D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0A11">
        <w:rPr>
          <w:rFonts w:ascii="Times New Roman" w:hAnsi="Times New Roman" w:cs="Times New Roman"/>
          <w:sz w:val="26"/>
          <w:szCs w:val="26"/>
        </w:rPr>
        <w:lastRenderedPageBreak/>
        <w:t xml:space="preserve">   </w:t>
      </w:r>
      <w:r w:rsidRPr="000645DE">
        <w:rPr>
          <w:rFonts w:ascii="Times New Roman" w:hAnsi="Times New Roman" w:cs="Times New Roman"/>
          <w:b/>
          <w:sz w:val="26"/>
          <w:szCs w:val="26"/>
        </w:rPr>
        <w:t>2.2 Тематический план и содержание учебной дисциплины ОУД 05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0"/>
        <w:gridCol w:w="8406"/>
        <w:gridCol w:w="1019"/>
        <w:gridCol w:w="1228"/>
      </w:tblGrid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Введение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1-2.Значение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C1DA3" w:rsidRPr="00F0385B" w:rsidTr="00DB7A0D">
        <w:trPr>
          <w:trHeight w:val="829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3-4. Проблема антропогенеза. Расселение по земному шару.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5-6.Мировоззрение первобытного человека.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7-8.Изменение в укладе жизни и формах социальных связей.  Рабы и рабство. Разделение труда.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№1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9-10. Практическое занятие №1: Археологические памятники палеолита на территории России.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работа:№1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Разложения родового общества. Предпосылки возникновения цивилизации, протоцивилизации.(подготовить сообщение)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13-14.Хеттское царство. Ассирийская военная держава. Древняя Персия и Вавилон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2.3. Античная цивилизация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15-16.Цивилизации Древнего Рима и Греции. Становление общественного строя, 32государственного аппарата.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17-18.Язычество на Востоке и на Западе. Возникновение мировых и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национальных религий.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№2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19-20 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:Выделение причин возникновения и распространения христианства.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работа№ 2: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Религия древних евреев. Культурное наследие.</w:t>
            </w:r>
            <w:r w:rsidRPr="00F0385B">
              <w:rPr>
                <w:rFonts w:ascii="Times New Roman" w:hAnsi="Times New Roman"/>
                <w:iCs/>
                <w:sz w:val="26"/>
                <w:szCs w:val="26"/>
              </w:rPr>
              <w:t xml:space="preserve"> Превращение христианства в государственную религию Римской империи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.(подготовить сообщение)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3.1</w:t>
            </w:r>
            <w:r w:rsidRPr="00F0385B">
              <w:rPr>
                <w:rFonts w:ascii="Times New Roman" w:hAnsi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31164E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21-22.</w:t>
            </w:r>
            <w:r w:rsidR="002C1DA3" w:rsidRPr="00F0385B">
              <w:rPr>
                <w:rFonts w:ascii="Times New Roman" w:hAnsi="Times New Roman"/>
                <w:sz w:val="26"/>
                <w:szCs w:val="26"/>
              </w:rPr>
              <w:t xml:space="preserve"> Великое переселение народов: причины и последствия..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3.2</w:t>
            </w:r>
            <w:r w:rsidRPr="00F0385B">
              <w:rPr>
                <w:rFonts w:ascii="Times New Roman" w:hAnsi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работа№ 3.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Мусульмане и христиане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Халифат Омейядов и</w:t>
            </w:r>
          </w:p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Аббасидов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.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Архитектура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каллиграфия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литература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.(работа с историографическими источниками, подготовить презентации)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25-26.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27-28.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3.5 Империя Карла Великого и ее распад. Феодальная раздробленность в </w:t>
            </w: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Европе.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29-30. Королевство франков. Военная реформа Карла Мартела и ее значение.  Карл Великий, его завоевания и держава.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работа№ 4</w:t>
            </w: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Основные черты западноевропейского феодализма.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Средневековое общество. Феодализм: понятие, основные черты. Феодальное землевладение, вассально-ленные отношения.(подготовить сообщения)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t>Тема 3.6 Католическая церковь в Средние века. Крестовые походы.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31164E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31-32 </w:t>
            </w:r>
            <w:r w:rsidR="002C1DA3" w:rsidRPr="00F0385B">
              <w:rPr>
                <w:rFonts w:ascii="Times New Roman" w:hAnsi="Times New Roman"/>
                <w:sz w:val="26"/>
                <w:szCs w:val="26"/>
              </w:rPr>
              <w:t>Идеи эпохи Просвящения.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33-34.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4.2. Восточные славяне 7- 8 вв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35-36.Быт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37-38.Племенные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39-40.Введение христианства. Культурно – историческое значение христианизации.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41-42.Русь и Византия. Русь и кочевые народы.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43-44.Русская правда» Ярослава Мудрого. Древнерусская литература. Архитектура. Живопись.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45-46.Причины раздробленности. Междоусобная борьба князей.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47-48.Образование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49-50.Восстановление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4.10. От Руси к России.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51-52.Социальная структура русского общества.  Политический строй. Судебник 1497г.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Раздел 5. Россия в ХVI— ХVII 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веках: от великого княжества к царству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Тема 5.1.  Россия в царствовании Ивана Грозного.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53-54.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55-56.Соборное уложение 1649.  Юридическое оформление крепостного права. 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57-58.Развитие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№3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59-60. Церковный раскол. Реформы патриарха Никона.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№4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61-62. Народные движения в XVII веке: причины, формы, участники.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работа:№5 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Русская культура в 13- 15 вв. Русская культура в 16-17 вв Летописание. Важнейшие памятники литературы (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памятники куликовского цикла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сказания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жития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хождения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). Развитие зодчества (Московский Кремль,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монастырские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комплексы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-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крепости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Ушаков).(работа с историографическими документами) (подготовить сообщения)Прак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6. Россия в 18 вв.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63-64.Исторический портрет Петра 1, основные направление политики. Реформы Петра 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65-66.Просвещение и наука. Архитектура и градостроительство. Искусство.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67-68.Внутренняя и внешняя политика приемников  Петра 1. Причины дворцовых переворотов.  Исторические портреты Елизаветы 1. Анны Иоановны. Петра 111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Тема 6.4. Россия во второй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половине 18вв.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69-70.Исторический портрет Екатерины 2 и Емельяна Пугачева.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Реформы Екатерины 2.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Тема 6.5. Павел 1 характеристика личности основные направления политики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71-72.Павел 1 характеристика личности основные направления политики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№5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73-74. Присоединение Крыма и Новороссии.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№6: 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Достижения архитектуры и изобразительного искусства. Барокко и классицизм в России.(выполнить рефераты)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tabs>
                <w:tab w:val="center" w:pos="1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Тема 7.1.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75-76.Внутренняя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77-78.Различные европейские модели перехода от традиционного к индустриальному обществу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79-80.Становление гражданского общества.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81-82 .Развитие капиталистических отношений и социальной структуры индустриального общества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8.4. Особенности духовной жизни нового времени.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83-84.Особенности духовной жизни нового времени.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№6.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85-86.Страны Востока 18-19 вв.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№7:  </w:t>
            </w: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Колониальная  экспансия европейских стран. Индия. 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Особенности социально- экономического и политического развития стран Востока. </w:t>
            </w:r>
            <w:r w:rsidRPr="00F0385B">
              <w:rPr>
                <w:rFonts w:ascii="Times New Roman" w:hAnsi="Times New Roman"/>
                <w:b/>
                <w:iCs/>
                <w:sz w:val="26"/>
                <w:szCs w:val="26"/>
              </w:rPr>
              <w:t>Страны Востока и страны Запада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: </w:t>
            </w:r>
            <w:r w:rsidRPr="00F0385B">
              <w:rPr>
                <w:rFonts w:ascii="Times New Roman" w:hAnsi="Times New Roman"/>
                <w:b/>
                <w:iCs/>
                <w:sz w:val="26"/>
                <w:szCs w:val="26"/>
              </w:rPr>
              <w:t>углубление разрыва в темпах экономического роста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Значение колоний для ускоренного развития западных стран. Колониальный раздел Азии и Африки (подготовить сообщения)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Раздел 9. От новой истории к новейшей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87-88.Великобритания и Франция. Тройственный союз и Антанта.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89-90.Энергетическая революция. Новые информационные потоки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91-92.Социальный и демографический состав российского общества. Миграционные процессы.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93-94.Свод законов Российской империи. Экономические реформы  П. А. Столыпина С. Ю. Витте.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95-96.Истоки и причины. Влияние войны на общество. Кризисы временного правительства.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97-98.Приход большевиков к власти в России. Октябрьская революция и ее значение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№7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99-100.Серебрянный век русской культуры. Золотой век русской литературы.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работа:№8.(индивидуальная проектная деятельность обучающегося):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Военная интервенции стран Антанты. Изоляция Советской России. Советская Россия и бывшие окраины Российской империи.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101-102.Мировой экономический кризис. Возникновение фашизма. Тоталитаризм.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10.2. Международные отношения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103-104.Лига наций. Пакт Молотова – Риббентропа.  Латинская Америка на путях модернизации.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10.3. Строительства социализма в СССР.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105-106.Новая экономическая политика. Приоритеты внутригосударственного строительства.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Тема 10.4. Общественно –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политическая жизнь в СССР 20-30гг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107-108.Исторический портрет И.В. Сталина, основные направление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политики. Массовые репрессии.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 8.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109-110. Турция, Китай и Индия в 1920- 1930 г.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работа:№9(индивидуальная проектная деятельность обучающегося подготовить презентацию)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Создание Советской системы образования. Индустриализация и коллективизация.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11.Вторая мировая война. Великая Отечественная война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9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111-112.Причины и ход.  Война технологий. Антигитлеровская коалиция. </w:t>
            </w: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Gthdsq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Первый и второй период Второй мировой войны.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10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113-114.Пропаганда и контрпропаганда. Партизанские движение. Национальная политика.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11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115-116.Основные этапы военных действий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12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117-118. Основные военные операции в 1944 - 1945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работа:№10. (индивидуальная проектная деятельность обучающегося подготовить доклад)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Значение и цена Победы в ВОВ. Героизм и патриотизм. Решающая роль СССР в разгроме фашизма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Раздел 12.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Мир во второй половине ХХ — начале ХХI века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13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119-120.Сверхдержавы США и СССР. Военные блоки.  Крах биполярного мира.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14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121-122. Шоковая терапия» и социальные последствия перехода к рынку. Восточная Европа в начале ХХ</w:t>
            </w: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века.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15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123-124.Транспортная революция. Развитие средств связи. Глобализация и национальные культуры в конце ХХ — начале ХХI века.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 11-12(индивидуальная проектная деятельность обучающегося подготовить рефераты)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Страны Азии. Страны Африки. Ближневосточный конфликт. Страны Латинской Америки.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Раздел 13. СССР в 1945- 1991 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годы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№16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125-126.Исторический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№17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127-128.Социалистический лагерь. Международные кризисы. Война в Афганистане. 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работа:№13-14(индивидуальная проектная деятельность обучающегося подготовить сообщения)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СССР в период перестройки. Распад социалистического лагеря. Окончание войны в Афганистане.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№18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129-130.Становление новой российской государственно – правовой системы. Политический кризис осени 1993 г.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№19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131-132.Ку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133-134.Деятельность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DB7A0D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135</w:t>
            </w:r>
            <w:r w:rsidR="002C1DA3" w:rsidRPr="00F0385B">
              <w:rPr>
                <w:rFonts w:ascii="Times New Roman" w:hAnsi="Times New Roman"/>
                <w:sz w:val="26"/>
                <w:szCs w:val="26"/>
              </w:rPr>
              <w:t>.Российская Федерация в системе современных международных отношений. Политический кризис на Украине и воссоединение Крыма с Россией.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DB7A0D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B7A0D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0D" w:rsidRPr="00F0385B" w:rsidRDefault="00DB7A0D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0D" w:rsidRDefault="00DB7A0D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136. Дифференцированный зачет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0D" w:rsidRPr="00F0385B" w:rsidRDefault="00DB7A0D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0D" w:rsidRDefault="00DB7A0D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C1DA3" w:rsidRPr="00F0385B" w:rsidTr="00DB7A0D">
        <w:trPr>
          <w:trHeight w:val="18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 №15-16(индивидуальная проектная деятельность обучающегося подготовить рефераты) 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Мир в 21 веке. Страны третьего мира. Место России в международных отношениях.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Место России в международных отношениях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C1DA3" w:rsidRDefault="002C1DA3" w:rsidP="000645D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2C1DA3" w:rsidRPr="00031183" w:rsidRDefault="002C1DA3" w:rsidP="002C1DA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11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2C1DA3" w:rsidRPr="002C1DA3" w:rsidRDefault="002C1DA3" w:rsidP="002C1DA3">
      <w:pPr>
        <w:pStyle w:val="a3"/>
        <w:numPr>
          <w:ilvl w:val="0"/>
          <w:numId w:val="18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1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 репродуктивный (выполнение деятельности по образцу, инструкции или под руководством);</w:t>
      </w:r>
    </w:p>
    <w:p w:rsidR="002C1DA3" w:rsidRPr="00A0071A" w:rsidRDefault="002C1DA3" w:rsidP="002C1D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  <w:sectPr w:rsidR="002C1DA3" w:rsidRPr="00A0071A" w:rsidSect="00B51C60">
          <w:pgSz w:w="16838" w:h="11906" w:orient="landscape"/>
          <w:pgMar w:top="993" w:right="709" w:bottom="850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3-</w:t>
      </w:r>
      <w:r w:rsidRPr="00A007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продуктивный (планирование и самостоятельное выполнение деятельнос</w:t>
      </w:r>
      <w:r w:rsidRPr="00A0071A">
        <w:rPr>
          <w:rFonts w:ascii="Times New Roman" w:hAnsi="Times New Roman"/>
          <w:sz w:val="26"/>
          <w:szCs w:val="26"/>
        </w:rPr>
        <w:t>ти</w:t>
      </w:r>
    </w:p>
    <w:p w:rsidR="002C1DA3" w:rsidRPr="00F0385B" w:rsidRDefault="002C1DA3" w:rsidP="002C1DA3">
      <w:pPr>
        <w:pStyle w:val="a3"/>
        <w:tabs>
          <w:tab w:val="left" w:pos="2840"/>
        </w:tabs>
        <w:ind w:left="375"/>
        <w:rPr>
          <w:rFonts w:ascii="Times New Roman" w:hAnsi="Times New Roman" w:cs="Times New Roman"/>
          <w:b/>
          <w:sz w:val="26"/>
          <w:szCs w:val="26"/>
        </w:rPr>
      </w:pPr>
      <w:r w:rsidRPr="00F0385B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2C1DA3" w:rsidRPr="00F0385B" w:rsidRDefault="002C1DA3" w:rsidP="002C1DA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385B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2C1DA3" w:rsidRPr="00F0385B" w:rsidRDefault="00F0385B" w:rsidP="002C1DA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385B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2C1DA3" w:rsidRPr="00F0385B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36127B" w:rsidRPr="00F0385B" w:rsidRDefault="00A95210" w:rsidP="00F0385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/>
          <w:b/>
          <w:bCs/>
          <w:sz w:val="26"/>
          <w:szCs w:val="26"/>
        </w:rPr>
        <w:t xml:space="preserve">Технические средства обучения: </w:t>
      </w:r>
      <w:r w:rsidR="002C1DA3" w:rsidRPr="00F0385B">
        <w:rPr>
          <w:rFonts w:ascii="Times New Roman" w:hAnsi="Times New Roman" w:cs="Times New Roman"/>
          <w:sz w:val="26"/>
          <w:szCs w:val="26"/>
        </w:rPr>
        <w:t>компьютер и мультимедийный проектор.</w:t>
      </w:r>
    </w:p>
    <w:p w:rsidR="0036127B" w:rsidRPr="00F0385B" w:rsidRDefault="0036127B" w:rsidP="0036127B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                               Информационное обеспечение обучения</w:t>
      </w:r>
    </w:p>
    <w:p w:rsidR="0036127B" w:rsidRPr="00F0385B" w:rsidRDefault="0036127B" w:rsidP="0036127B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36127B" w:rsidRPr="00F0385B" w:rsidRDefault="0036127B" w:rsidP="0036127B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Основные источники:</w:t>
      </w:r>
    </w:p>
    <w:p w:rsidR="0036127B" w:rsidRPr="00F0385B" w:rsidRDefault="0036127B" w:rsidP="0036127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10" w:history="1">
        <w:r w:rsidRPr="00F0385B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https://znanium.com/catalog/product/1247109</w:t>
        </w:r>
      </w:hyperlink>
      <w:r w:rsidRPr="00F0385B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36127B" w:rsidRPr="00F0385B" w:rsidRDefault="0036127B" w:rsidP="0036127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 xml:space="preserve">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11" w:history="1">
        <w:r w:rsidRPr="00F0385B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https://znanium.com/catalog/product/1086532</w:t>
        </w:r>
      </w:hyperlink>
      <w:r w:rsidRPr="00F0385B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3.Мунчаев, Ш. М. История России : учебник / Ш. М. Мунчаев. — 7-е изд., перераб. и доп. —    Москва : Норма : ИНФРА-М, 2020. — 512 с. - ISBN 978-5-91768-930-2. - Текст : электронный. - URL: https://znanium.com/catalog/product/1069037  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4.Трифонова,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https://znanium.com/catalog/product/995930  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6127B" w:rsidRPr="00F0385B" w:rsidRDefault="0036127B" w:rsidP="00F038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5. 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э2.Мунчаев, Ш. М. История России : учебник / Ш. М. Мунчаев. — 7-е изд., перераб. и доп. — Москва : Норма : ИНФРА-М, 2020. — 512 с. - ISBN 978-5-91768-930-2. - Текст : электронный. - URL: https://znani</w:t>
      </w:r>
      <w:r w:rsid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um.com/catalog/product/1069037 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Дополнительные источники: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Артемов В. В., Лубченков Ю. Н. История: учебник для студ. учреждений сред. проф. образования. — М., 2018.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профилей. Дидактические материалы: учеб. пособие для студ. учреждений сред. проф. образования. — М., 2017.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Интернет-ресурсы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znanium.com – Электронная библиотечная система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gumer. info (Библиотека Гумер).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hist. msu. ru/ER/Etext/PICT/feudal. htm (Библиотека Исторического факультетаМГУ).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plekhanovfound. ru/library (Библиотека социал-демократа).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https://ru. wikipedia. org (Википедия: свободная энциклопедия).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https://ru. wikisource. org (Викитека: свободная библиотека).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wco. ru/icons (Виртуальный каталог икон).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militera. lib. ru (Военная литература: собрание текстов).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world-war2. chat. ru (Вторая Мировая война в русском Интернете).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kulichki. com/~gumilev/HE1 (Древний Восток).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biograf-book. narod. ru (Избранные биографии: биографическая литература СССР).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www. intellect-video. com/russian-history (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ИсторияРоссиииСССР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 xml:space="preserve">: 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онлайн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-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видео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historicus. ru (Историк: общественно-политический журнал).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history. tom. ru (История России от князей до Президента).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statehistory. ru (История государства).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kulichki. com/grandwar («Как наши деды воевали»: рассказы о военных конфликтахРоссийской империи).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raremaps. ru (Коллекция старинных карт Российской империи).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old-maps. narod. ru (Коллекция старинных карт территорий и городов России).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mifologia. chat. ru (Мифология народов мира).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krugosvet. ru (Онлайн-энциклопедия «Кругосвет»).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liber. rsuh. ru (Информационный комплекс РГГУ «Научная библиотека»).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august-1914. ru (Первая мировая война: интернет-проект).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www.9may. ru (Проект-акция: «Наша Победа. День за днем»).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temples. ru (Проект «Храмы России»).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radzivil. chat. ru (Радзивилловская летопись с иллюстрациями).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www. borodulincollection. com/index. html (Раритеты фотохроники СССР: 1917—1991 гг. —коллекция Льва Бородулина).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rusrevolution. info (Революция и Гражданская война: интернет-проект).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rodina. rg. ru</w:t>
      </w:r>
      <w:r w:rsidRPr="00F0385B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(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Родина: российский исторический иллюстрированный журнал).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all-photo. ru/empire/index. ru. html (Российская империя в фотографиях).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fershal. narod. ru (Российский мемуарий).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avorhist. ru (Русь Древняя и удельная).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memoirs. ru (Русские мемуары: Россия в дневниках и воспоминаниях).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scepsis. ru/library/history/page1 (Скепсис: научно-просветительский журнал).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arhivtime. ru (Следы времени: интернет-архив старинных фотографий, открыток,документов).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sovmusic. ru (Советская музыка).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infoliolib. info (Университетская электронная библиотека Infolio).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hist. msu. ru/ER/Etext/index. html (электронная библиотека Исторического факультетаМГУ им. М. В. Ломоносова).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library. spbu. ru (Научная библиотека им. М. Горького СПбГУ).</w:t>
      </w:r>
    </w:p>
    <w:p w:rsidR="0036127B" w:rsidRPr="00F0385B" w:rsidRDefault="0036127B" w:rsidP="003612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ec-dejavu. ru (Энциклопедия культур DеjаVu)._</w:t>
      </w:r>
    </w:p>
    <w:p w:rsidR="0036127B" w:rsidRPr="00F0385B" w:rsidRDefault="0036127B" w:rsidP="003612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_</w:t>
      </w:r>
    </w:p>
    <w:p w:rsidR="0036127B" w:rsidRPr="00F0385B" w:rsidRDefault="0036127B" w:rsidP="0036127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Сервисы и инструменты:</w:t>
      </w:r>
    </w:p>
    <w:p w:rsidR="0036127B" w:rsidRPr="00F0385B" w:rsidRDefault="0036127B" w:rsidP="003612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Skype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2"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ar-SA"/>
          </w:rPr>
          <w:t>https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ar-SA"/>
          </w:rPr>
          <w:t>://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ar-SA"/>
          </w:rPr>
          <w:t>www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ar-SA"/>
          </w:rPr>
          <w:t>skype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ar-SA"/>
          </w:rPr>
          <w:t>com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ar-SA"/>
          </w:rPr>
          <w:t>/</w:t>
        </w:r>
      </w:hyperlink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36127B" w:rsidRPr="00F0385B" w:rsidRDefault="0036127B" w:rsidP="003612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2.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Zoom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ar-SA"/>
        </w:rPr>
        <w:t>https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ar-SA"/>
        </w:rPr>
        <w:t xml:space="preserve">:// 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ar-SA"/>
        </w:rPr>
        <w:t>zoom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ar-SA"/>
        </w:rPr>
        <w:t>.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ar-SA"/>
        </w:rPr>
        <w:t>us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ar-SA"/>
        </w:rPr>
        <w:t>/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36127B" w:rsidRPr="00F0385B" w:rsidRDefault="0036127B" w:rsidP="003612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3. https://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disk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yandex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ru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</w:p>
    <w:p w:rsidR="0036127B" w:rsidRPr="00F0385B" w:rsidRDefault="0036127B" w:rsidP="003612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6127B" w:rsidRPr="00F0385B" w:rsidRDefault="0036127B" w:rsidP="003612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F07B8" w:rsidRDefault="005F07B8" w:rsidP="006D42C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07B8" w:rsidRDefault="005F07B8" w:rsidP="006D42C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210" w:rsidRDefault="00A95210" w:rsidP="00A9521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1DA3" w:rsidRDefault="002C1DA3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2C1DA3" w:rsidRDefault="002C1DA3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2C1DA3" w:rsidRDefault="002C1DA3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2C1DA3" w:rsidRDefault="002C1DA3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2C1DA3" w:rsidRDefault="002C1DA3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2C1DA3" w:rsidRPr="00F0385B" w:rsidRDefault="002C1DA3" w:rsidP="002C1DA3">
      <w:pPr>
        <w:pStyle w:val="a3"/>
        <w:numPr>
          <w:ilvl w:val="0"/>
          <w:numId w:val="16"/>
        </w:numPr>
        <w:spacing w:line="240" w:lineRule="auto"/>
        <w:ind w:right="-56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0385B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КОНТРОЛЬ И ОЦЕНКА РЕЗУЛЬТАТОВ ОСВОЕНИЯ ДИСЦИПЛИНЫ</w:t>
      </w:r>
    </w:p>
    <w:p w:rsidR="002C1DA3" w:rsidRPr="00F0385B" w:rsidRDefault="002C1DA3" w:rsidP="002C1DA3">
      <w:pPr>
        <w:spacing w:line="240" w:lineRule="auto"/>
        <w:ind w:right="-993" w:firstLine="37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</w:t>
      </w:r>
      <w:r w:rsidRPr="00F0385B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10235" w:type="dxa"/>
        <w:tblInd w:w="250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408"/>
        <w:gridCol w:w="3827"/>
      </w:tblGrid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личностных:</w:t>
            </w:r>
          </w:p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Сообщение на тему «Служение Отечеству»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сообщении по темам «Диалог культур в современном обществе»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Диспут на тему «Формирование гражданственности в современной России»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Тестовые задание темам 13.1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• метапредметные:</w:t>
            </w:r>
          </w:p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Самостоятельные работы № 10. 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вв СССР И РФ.»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13, 11-12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круглый стол на тему : «Россия в мировых интеграционных процессах и формировании современной международно – правовой системы»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анализ хронологический событий по разделам 11-14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2C1DA3" w:rsidRPr="00F0385B" w:rsidRDefault="002C1DA3" w:rsidP="0050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интернет ресурсами 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tabs>
                <w:tab w:val="left" w:pos="8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11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вв СССР И РФ.»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практическим и самостоятельным работам </w:t>
            </w:r>
          </w:p>
        </w:tc>
      </w:tr>
    </w:tbl>
    <w:p w:rsidR="002C1DA3" w:rsidRPr="00F0385B" w:rsidRDefault="002C1DA3" w:rsidP="002C1DA3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2C1DA3" w:rsidRPr="00F0385B" w:rsidSect="002B4047">
          <w:footerReference w:type="default" r:id="rId13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2C1DA3" w:rsidRPr="00F0385B" w:rsidRDefault="002C1DA3" w:rsidP="002C1DA3">
      <w:pPr>
        <w:rPr>
          <w:sz w:val="26"/>
          <w:szCs w:val="26"/>
        </w:rPr>
      </w:pPr>
    </w:p>
    <w:p w:rsidR="002C1DA3" w:rsidRPr="00F0385B" w:rsidRDefault="002C1DA3" w:rsidP="000645D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C1DA3" w:rsidRPr="00F0385B" w:rsidRDefault="002C1DA3" w:rsidP="000645D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C1DA3" w:rsidRPr="00F0385B" w:rsidRDefault="002C1DA3" w:rsidP="000645D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C1DA3" w:rsidRDefault="002C1DA3" w:rsidP="000645D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2C1DA3" w:rsidSect="002C1DA3">
      <w:pgSz w:w="16838" w:h="11906" w:orient="landscape"/>
      <w:pgMar w:top="993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EB8" w:rsidRDefault="00693EB8" w:rsidP="00B623F8">
      <w:pPr>
        <w:spacing w:after="0" w:line="240" w:lineRule="auto"/>
      </w:pPr>
      <w:r>
        <w:separator/>
      </w:r>
    </w:p>
  </w:endnote>
  <w:endnote w:type="continuationSeparator" w:id="0">
    <w:p w:rsidR="00693EB8" w:rsidRDefault="00693EB8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Mincho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4476837"/>
      <w:docPartObj>
        <w:docPartGallery w:val="Page Numbers (Bottom of Page)"/>
        <w:docPartUnique/>
      </w:docPartObj>
    </w:sdtPr>
    <w:sdtEndPr/>
    <w:sdtContent>
      <w:p w:rsidR="002C1DA3" w:rsidRDefault="002C1DA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A0D">
          <w:rPr>
            <w:noProof/>
          </w:rPr>
          <w:t>14</w:t>
        </w:r>
        <w:r>
          <w:fldChar w:fldCharType="end"/>
        </w:r>
      </w:p>
    </w:sdtContent>
  </w:sdt>
  <w:p w:rsidR="002C1DA3" w:rsidRDefault="002C1DA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182897"/>
      <w:docPartObj>
        <w:docPartGallery w:val="Page Numbers (Bottom of Page)"/>
        <w:docPartUnique/>
      </w:docPartObj>
    </w:sdtPr>
    <w:sdtEndPr/>
    <w:sdtContent>
      <w:p w:rsidR="002C1DA3" w:rsidRDefault="002C1DA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A0D">
          <w:rPr>
            <w:noProof/>
          </w:rPr>
          <w:t>23</w:t>
        </w:r>
        <w:r>
          <w:fldChar w:fldCharType="end"/>
        </w:r>
      </w:p>
    </w:sdtContent>
  </w:sdt>
  <w:p w:rsidR="002C1DA3" w:rsidRDefault="002C1DA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EB8" w:rsidRDefault="00693EB8" w:rsidP="00B623F8">
      <w:pPr>
        <w:spacing w:after="0" w:line="240" w:lineRule="auto"/>
      </w:pPr>
      <w:r>
        <w:separator/>
      </w:r>
    </w:p>
  </w:footnote>
  <w:footnote w:type="continuationSeparator" w:id="0">
    <w:p w:rsidR="00693EB8" w:rsidRDefault="00693EB8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53B43"/>
    <w:multiLevelType w:val="multilevel"/>
    <w:tmpl w:val="95381E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276F797F"/>
    <w:multiLevelType w:val="hybridMultilevel"/>
    <w:tmpl w:val="2620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839A2"/>
    <w:multiLevelType w:val="hybridMultilevel"/>
    <w:tmpl w:val="3006CC24"/>
    <w:lvl w:ilvl="0" w:tplc="7C08B7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12BCD"/>
    <w:multiLevelType w:val="multilevel"/>
    <w:tmpl w:val="95381E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EA7793E"/>
    <w:multiLevelType w:val="hybridMultilevel"/>
    <w:tmpl w:val="436CE4AA"/>
    <w:lvl w:ilvl="0" w:tplc="11262F8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D61C8"/>
    <w:multiLevelType w:val="multilevel"/>
    <w:tmpl w:val="C542FB6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D607E61"/>
    <w:multiLevelType w:val="hybridMultilevel"/>
    <w:tmpl w:val="CF8265C8"/>
    <w:lvl w:ilvl="0" w:tplc="0EA89D66">
      <w:start w:val="4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66452612"/>
    <w:multiLevelType w:val="multilevel"/>
    <w:tmpl w:val="6B44712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>
    <w:nsid w:val="6DBA38C9"/>
    <w:multiLevelType w:val="hybridMultilevel"/>
    <w:tmpl w:val="C5643138"/>
    <w:lvl w:ilvl="0" w:tplc="337C67E8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3"/>
  </w:num>
  <w:num w:numId="8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2"/>
  </w:num>
  <w:num w:numId="13">
    <w:abstractNumId w:val="3"/>
  </w:num>
  <w:num w:numId="14">
    <w:abstractNumId w:val="10"/>
  </w:num>
  <w:num w:numId="15">
    <w:abstractNumId w:val="6"/>
  </w:num>
  <w:num w:numId="16">
    <w:abstractNumId w:val="14"/>
  </w:num>
  <w:num w:numId="17">
    <w:abstractNumId w:val="16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91"/>
    <w:rsid w:val="000024D1"/>
    <w:rsid w:val="00020D16"/>
    <w:rsid w:val="00027181"/>
    <w:rsid w:val="00031183"/>
    <w:rsid w:val="00043A4D"/>
    <w:rsid w:val="00043DD6"/>
    <w:rsid w:val="000645DE"/>
    <w:rsid w:val="00075656"/>
    <w:rsid w:val="00086879"/>
    <w:rsid w:val="0009300E"/>
    <w:rsid w:val="0009704B"/>
    <w:rsid w:val="000C510F"/>
    <w:rsid w:val="000C53D2"/>
    <w:rsid w:val="000C54A3"/>
    <w:rsid w:val="000C67F5"/>
    <w:rsid w:val="000C6B4C"/>
    <w:rsid w:val="000C6F47"/>
    <w:rsid w:val="000E2FD2"/>
    <w:rsid w:val="000E4E8D"/>
    <w:rsid w:val="000E5558"/>
    <w:rsid w:val="000F4C1C"/>
    <w:rsid w:val="001135CD"/>
    <w:rsid w:val="00117C45"/>
    <w:rsid w:val="00131C26"/>
    <w:rsid w:val="001A2991"/>
    <w:rsid w:val="001C3CC4"/>
    <w:rsid w:val="001E3A46"/>
    <w:rsid w:val="001E77BF"/>
    <w:rsid w:val="00201074"/>
    <w:rsid w:val="00215348"/>
    <w:rsid w:val="00216C72"/>
    <w:rsid w:val="00216C91"/>
    <w:rsid w:val="00280B02"/>
    <w:rsid w:val="00297D59"/>
    <w:rsid w:val="002B4047"/>
    <w:rsid w:val="002C1DA3"/>
    <w:rsid w:val="002C2E6F"/>
    <w:rsid w:val="002D51F1"/>
    <w:rsid w:val="002E28A4"/>
    <w:rsid w:val="002F6282"/>
    <w:rsid w:val="0031164E"/>
    <w:rsid w:val="003132EC"/>
    <w:rsid w:val="0031555A"/>
    <w:rsid w:val="00316ABF"/>
    <w:rsid w:val="00335425"/>
    <w:rsid w:val="0034292A"/>
    <w:rsid w:val="003577DE"/>
    <w:rsid w:val="0036127B"/>
    <w:rsid w:val="003635FB"/>
    <w:rsid w:val="0036609C"/>
    <w:rsid w:val="0037645A"/>
    <w:rsid w:val="00376CD5"/>
    <w:rsid w:val="00386D4D"/>
    <w:rsid w:val="003A1F09"/>
    <w:rsid w:val="003E35F6"/>
    <w:rsid w:val="00401A1F"/>
    <w:rsid w:val="00407120"/>
    <w:rsid w:val="0041133C"/>
    <w:rsid w:val="004431B3"/>
    <w:rsid w:val="0046067D"/>
    <w:rsid w:val="00464E67"/>
    <w:rsid w:val="00490B41"/>
    <w:rsid w:val="00494ACD"/>
    <w:rsid w:val="004A289A"/>
    <w:rsid w:val="004A4E12"/>
    <w:rsid w:val="004B2202"/>
    <w:rsid w:val="004C236D"/>
    <w:rsid w:val="004D0295"/>
    <w:rsid w:val="005236BF"/>
    <w:rsid w:val="005362A6"/>
    <w:rsid w:val="0053751F"/>
    <w:rsid w:val="0055066F"/>
    <w:rsid w:val="005719F6"/>
    <w:rsid w:val="00574964"/>
    <w:rsid w:val="00576BEA"/>
    <w:rsid w:val="0059727E"/>
    <w:rsid w:val="005A1144"/>
    <w:rsid w:val="005A748A"/>
    <w:rsid w:val="005B0E6A"/>
    <w:rsid w:val="005B4834"/>
    <w:rsid w:val="005C620B"/>
    <w:rsid w:val="005D68CF"/>
    <w:rsid w:val="005D734F"/>
    <w:rsid w:val="005F07B8"/>
    <w:rsid w:val="00601006"/>
    <w:rsid w:val="006102F3"/>
    <w:rsid w:val="00612B43"/>
    <w:rsid w:val="0062552E"/>
    <w:rsid w:val="00650A48"/>
    <w:rsid w:val="00665C5A"/>
    <w:rsid w:val="00666497"/>
    <w:rsid w:val="006729F9"/>
    <w:rsid w:val="00693EB8"/>
    <w:rsid w:val="006958B6"/>
    <w:rsid w:val="006A7CA6"/>
    <w:rsid w:val="006D42C9"/>
    <w:rsid w:val="006E04F9"/>
    <w:rsid w:val="00701A6E"/>
    <w:rsid w:val="00722D84"/>
    <w:rsid w:val="0073566D"/>
    <w:rsid w:val="0074502F"/>
    <w:rsid w:val="00751A7D"/>
    <w:rsid w:val="00767BC4"/>
    <w:rsid w:val="007B7E48"/>
    <w:rsid w:val="007C0655"/>
    <w:rsid w:val="007D38C2"/>
    <w:rsid w:val="00802666"/>
    <w:rsid w:val="00805DF0"/>
    <w:rsid w:val="008134D9"/>
    <w:rsid w:val="00830DDB"/>
    <w:rsid w:val="00855FE0"/>
    <w:rsid w:val="00857CFE"/>
    <w:rsid w:val="008A5865"/>
    <w:rsid w:val="008E1AF6"/>
    <w:rsid w:val="008E675C"/>
    <w:rsid w:val="008E6828"/>
    <w:rsid w:val="00914037"/>
    <w:rsid w:val="00937992"/>
    <w:rsid w:val="00967CE3"/>
    <w:rsid w:val="00976E10"/>
    <w:rsid w:val="009823FF"/>
    <w:rsid w:val="009871D2"/>
    <w:rsid w:val="009A5574"/>
    <w:rsid w:val="009E60A7"/>
    <w:rsid w:val="009E7A39"/>
    <w:rsid w:val="00A0071A"/>
    <w:rsid w:val="00A03213"/>
    <w:rsid w:val="00A20D64"/>
    <w:rsid w:val="00A23BF5"/>
    <w:rsid w:val="00A405FB"/>
    <w:rsid w:val="00A62E45"/>
    <w:rsid w:val="00A7475A"/>
    <w:rsid w:val="00A80D26"/>
    <w:rsid w:val="00A842AE"/>
    <w:rsid w:val="00A84426"/>
    <w:rsid w:val="00A95210"/>
    <w:rsid w:val="00A975C0"/>
    <w:rsid w:val="00AC4534"/>
    <w:rsid w:val="00AC639C"/>
    <w:rsid w:val="00AD4AF2"/>
    <w:rsid w:val="00AE7C6D"/>
    <w:rsid w:val="00B23EEE"/>
    <w:rsid w:val="00B339DB"/>
    <w:rsid w:val="00B34821"/>
    <w:rsid w:val="00B51C60"/>
    <w:rsid w:val="00B623F8"/>
    <w:rsid w:val="00B96D5C"/>
    <w:rsid w:val="00BA07A4"/>
    <w:rsid w:val="00BA6EFE"/>
    <w:rsid w:val="00BA7568"/>
    <w:rsid w:val="00BA7831"/>
    <w:rsid w:val="00BD77E7"/>
    <w:rsid w:val="00BE71F5"/>
    <w:rsid w:val="00BF29F7"/>
    <w:rsid w:val="00BF2BCF"/>
    <w:rsid w:val="00C2485A"/>
    <w:rsid w:val="00C300D5"/>
    <w:rsid w:val="00C327D2"/>
    <w:rsid w:val="00C44895"/>
    <w:rsid w:val="00C563F1"/>
    <w:rsid w:val="00C61628"/>
    <w:rsid w:val="00C912B0"/>
    <w:rsid w:val="00CB1B33"/>
    <w:rsid w:val="00CC112E"/>
    <w:rsid w:val="00CD2010"/>
    <w:rsid w:val="00CD2590"/>
    <w:rsid w:val="00CF292B"/>
    <w:rsid w:val="00CF42D6"/>
    <w:rsid w:val="00D10A6E"/>
    <w:rsid w:val="00D23C33"/>
    <w:rsid w:val="00D25229"/>
    <w:rsid w:val="00D405B6"/>
    <w:rsid w:val="00D412EE"/>
    <w:rsid w:val="00D44C34"/>
    <w:rsid w:val="00D63650"/>
    <w:rsid w:val="00D72D14"/>
    <w:rsid w:val="00D81DC4"/>
    <w:rsid w:val="00D8274E"/>
    <w:rsid w:val="00D83D3B"/>
    <w:rsid w:val="00D85F84"/>
    <w:rsid w:val="00D95C6B"/>
    <w:rsid w:val="00DA135C"/>
    <w:rsid w:val="00DB5FEE"/>
    <w:rsid w:val="00DB7A0D"/>
    <w:rsid w:val="00DC4D2D"/>
    <w:rsid w:val="00DD3339"/>
    <w:rsid w:val="00DD374D"/>
    <w:rsid w:val="00DE43F0"/>
    <w:rsid w:val="00DF3298"/>
    <w:rsid w:val="00DF4CA2"/>
    <w:rsid w:val="00DF5EB1"/>
    <w:rsid w:val="00E459F6"/>
    <w:rsid w:val="00E537E4"/>
    <w:rsid w:val="00E753A8"/>
    <w:rsid w:val="00EB7DE3"/>
    <w:rsid w:val="00EC2CF4"/>
    <w:rsid w:val="00EC66F2"/>
    <w:rsid w:val="00ED0C96"/>
    <w:rsid w:val="00EE0EFE"/>
    <w:rsid w:val="00EE7707"/>
    <w:rsid w:val="00EF19F5"/>
    <w:rsid w:val="00F01897"/>
    <w:rsid w:val="00F0385B"/>
    <w:rsid w:val="00F04578"/>
    <w:rsid w:val="00F16D86"/>
    <w:rsid w:val="00F172E1"/>
    <w:rsid w:val="00F2459A"/>
    <w:rsid w:val="00F6457A"/>
    <w:rsid w:val="00F740B4"/>
    <w:rsid w:val="00FB1719"/>
    <w:rsid w:val="00FC0085"/>
    <w:rsid w:val="00FE4C90"/>
    <w:rsid w:val="00FF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B7139-6A86-437D-BD7E-2D144383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09300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uiPriority w:val="99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9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093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93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9300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93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093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DE43F0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E43F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43F0"/>
  </w:style>
  <w:style w:type="paragraph" w:styleId="ac">
    <w:name w:val="Balloon Text"/>
    <w:basedOn w:val="a"/>
    <w:link w:val="ad"/>
    <w:uiPriority w:val="99"/>
    <w:semiHidden/>
    <w:unhideWhenUsed/>
    <w:rsid w:val="00311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11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653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24710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2151C-EAAF-4BDD-B0FC-D47A5A72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23</Pages>
  <Words>5345</Words>
  <Characters>30471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Admin</cp:lastModifiedBy>
  <cp:revision>37</cp:revision>
  <cp:lastPrinted>2021-09-24T23:56:00Z</cp:lastPrinted>
  <dcterms:created xsi:type="dcterms:W3CDTF">2020-03-15T17:02:00Z</dcterms:created>
  <dcterms:modified xsi:type="dcterms:W3CDTF">2022-05-26T07:17:00Z</dcterms:modified>
</cp:coreProperties>
</file>